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010C02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17</w:t>
      </w:r>
      <w:r w:rsidR="006556CB" w:rsidRPr="006556CB">
        <w:rPr>
          <w:sz w:val="28"/>
          <w:szCs w:val="28"/>
          <w:vertAlign w:val="superscript"/>
        </w:rPr>
        <w:t>th</w:t>
      </w:r>
      <w:r w:rsidR="006556CB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  <w:r w:rsidR="00090089">
        <w:rPr>
          <w:sz w:val="28"/>
          <w:szCs w:val="28"/>
        </w:rPr>
        <w:t xml:space="preserve"> Meeting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320155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010C02">
        <w:rPr>
          <w:sz w:val="28"/>
          <w:szCs w:val="28"/>
        </w:rPr>
        <w:t>October 13</w:t>
      </w:r>
      <w:r w:rsidR="002801ED" w:rsidRPr="002801ED">
        <w:rPr>
          <w:sz w:val="28"/>
          <w:szCs w:val="28"/>
          <w:vertAlign w:val="superscript"/>
        </w:rPr>
        <w:t>th</w:t>
      </w:r>
      <w:r w:rsidR="00B01B2F">
        <w:rPr>
          <w:sz w:val="28"/>
          <w:szCs w:val="28"/>
        </w:rPr>
        <w:t>,</w:t>
      </w:r>
      <w:r w:rsidR="00010C02">
        <w:rPr>
          <w:sz w:val="28"/>
          <w:szCs w:val="28"/>
        </w:rPr>
        <w:t xml:space="preserve"> 2015</w:t>
      </w:r>
      <w:r w:rsidRPr="00375D59">
        <w:rPr>
          <w:sz w:val="28"/>
          <w:szCs w:val="28"/>
        </w:rPr>
        <w:t xml:space="preserve"> meeting</w:t>
      </w:r>
    </w:p>
    <w:p w:rsidR="00EC6E98" w:rsidRDefault="00EC6E98" w:rsidP="00010C02">
      <w:pPr>
        <w:spacing w:after="0"/>
        <w:rPr>
          <w:i/>
          <w:sz w:val="28"/>
          <w:szCs w:val="28"/>
        </w:rPr>
      </w:pPr>
    </w:p>
    <w:p w:rsidR="00414D51" w:rsidRDefault="00414D51" w:rsidP="00010C02">
      <w:pPr>
        <w:spacing w:after="0"/>
        <w:rPr>
          <w:i/>
          <w:sz w:val="28"/>
          <w:szCs w:val="28"/>
        </w:rPr>
      </w:pPr>
    </w:p>
    <w:p w:rsidR="00AA3867" w:rsidRDefault="009F5C64" w:rsidP="00010C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0155">
        <w:rPr>
          <w:sz w:val="28"/>
          <w:szCs w:val="28"/>
        </w:rPr>
        <w:t xml:space="preserve">Funds </w:t>
      </w:r>
    </w:p>
    <w:p w:rsidR="00C911A8" w:rsidRDefault="00C911A8" w:rsidP="00C911A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Starting balance:  $8,758.11</w:t>
      </w:r>
    </w:p>
    <w:p w:rsidR="00C911A8" w:rsidRDefault="00C911A8" w:rsidP="00C911A8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2015-2016 Expenditures: $4238.62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Ms. Bettler, Workshop = $326.62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Mr. Woolston, Team book study = $90.00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Brogdon, Lyons, May, instructional rounds = $300.00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Data Dialogue Day, All Staff = $2,200.00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Mr. Morris/Zerrahn, Technology conference = $1,432.00</w:t>
      </w:r>
    </w:p>
    <w:p w:rsidR="0011679B" w:rsidRDefault="0011679B" w:rsidP="001167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Current balance:  $4,519.49</w:t>
      </w:r>
    </w:p>
    <w:p w:rsidR="0011679B" w:rsidRPr="0011679B" w:rsidRDefault="0011679B" w:rsidP="0011679B">
      <w:pPr>
        <w:pStyle w:val="ListParagraph"/>
        <w:spacing w:after="0"/>
        <w:ind w:left="1440"/>
        <w:rPr>
          <w:sz w:val="28"/>
          <w:szCs w:val="28"/>
        </w:rPr>
      </w:pPr>
    </w:p>
    <w:p w:rsidR="00C911A8" w:rsidRPr="00C911A8" w:rsidRDefault="00C911A8" w:rsidP="00C911A8">
      <w:pPr>
        <w:pStyle w:val="ListParagraph"/>
        <w:spacing w:after="0"/>
        <w:ind w:left="2880"/>
        <w:rPr>
          <w:sz w:val="28"/>
          <w:szCs w:val="28"/>
        </w:rPr>
      </w:pPr>
    </w:p>
    <w:p w:rsidR="00DA2580" w:rsidRDefault="00DA2580" w:rsidP="00010C02">
      <w:pPr>
        <w:spacing w:after="0"/>
        <w:rPr>
          <w:sz w:val="28"/>
          <w:szCs w:val="28"/>
        </w:rPr>
      </w:pPr>
      <w:bookmarkStart w:id="0" w:name="_GoBack"/>
      <w:bookmarkEnd w:id="0"/>
    </w:p>
    <w:p w:rsidR="00414D51" w:rsidRPr="00010C02" w:rsidRDefault="00414D51" w:rsidP="00010C02">
      <w:pPr>
        <w:spacing w:after="0"/>
        <w:rPr>
          <w:sz w:val="28"/>
          <w:szCs w:val="28"/>
        </w:rPr>
      </w:pPr>
    </w:p>
    <w:p w:rsidR="007A7BEF" w:rsidRDefault="002801ED" w:rsidP="00010C0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010C02" w:rsidRDefault="00010C02" w:rsidP="00010C02">
      <w:pPr>
        <w:pStyle w:val="ListParagraph"/>
        <w:rPr>
          <w:i/>
          <w:sz w:val="28"/>
          <w:szCs w:val="28"/>
        </w:rPr>
      </w:pPr>
    </w:p>
    <w:p w:rsidR="00DA2580" w:rsidRPr="00010C02" w:rsidRDefault="00DA2580" w:rsidP="00010C02">
      <w:pPr>
        <w:pStyle w:val="ListParagraph"/>
        <w:rPr>
          <w:i/>
          <w:sz w:val="28"/>
          <w:szCs w:val="28"/>
        </w:rPr>
      </w:pPr>
    </w:p>
    <w:p w:rsidR="00010C02" w:rsidRPr="00010C02" w:rsidRDefault="00010C02" w:rsidP="00010C02">
      <w:pPr>
        <w:pStyle w:val="ListParagraph"/>
        <w:rPr>
          <w:i/>
          <w:sz w:val="28"/>
          <w:szCs w:val="28"/>
        </w:rPr>
      </w:pPr>
    </w:p>
    <w:p w:rsidR="00AC0CA4" w:rsidRDefault="00375D5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 w:rsidR="00AC0CA4">
        <w:rPr>
          <w:sz w:val="28"/>
          <w:szCs w:val="28"/>
        </w:rPr>
        <w:t xml:space="preserve">   </w:t>
      </w:r>
    </w:p>
    <w:p w:rsidR="00010C02" w:rsidRDefault="00010C02" w:rsidP="00010C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to finalize School Recognition Fund Ballot</w:t>
      </w:r>
    </w:p>
    <w:p w:rsidR="00AC0CA4" w:rsidRDefault="00AC0CA4" w:rsidP="00010C02">
      <w:pPr>
        <w:pStyle w:val="ListParagraph"/>
        <w:rPr>
          <w:sz w:val="28"/>
          <w:szCs w:val="28"/>
        </w:rPr>
      </w:pPr>
    </w:p>
    <w:p w:rsidR="00DA2580" w:rsidRDefault="00DA2580" w:rsidP="00010C02">
      <w:pPr>
        <w:pStyle w:val="ListParagraph"/>
        <w:rPr>
          <w:sz w:val="28"/>
          <w:szCs w:val="28"/>
        </w:rPr>
      </w:pPr>
    </w:p>
    <w:p w:rsidR="00414D51" w:rsidRPr="00AC0CA4" w:rsidRDefault="00414D51" w:rsidP="00010C02">
      <w:pPr>
        <w:pStyle w:val="ListParagraph"/>
        <w:rPr>
          <w:sz w:val="28"/>
          <w:szCs w:val="28"/>
        </w:rPr>
      </w:pPr>
    </w:p>
    <w:p w:rsidR="00375D59" w:rsidRPr="001811AC" w:rsidRDefault="00375D5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0C02"/>
    <w:rsid w:val="00015381"/>
    <w:rsid w:val="000421F4"/>
    <w:rsid w:val="00084727"/>
    <w:rsid w:val="00090089"/>
    <w:rsid w:val="000B4162"/>
    <w:rsid w:val="000B7C26"/>
    <w:rsid w:val="0010566E"/>
    <w:rsid w:val="0011679B"/>
    <w:rsid w:val="0017214F"/>
    <w:rsid w:val="001811AC"/>
    <w:rsid w:val="002801ED"/>
    <w:rsid w:val="002851C3"/>
    <w:rsid w:val="002B52CC"/>
    <w:rsid w:val="00320155"/>
    <w:rsid w:val="00375D59"/>
    <w:rsid w:val="003C5244"/>
    <w:rsid w:val="00414D51"/>
    <w:rsid w:val="00415CD0"/>
    <w:rsid w:val="00430F15"/>
    <w:rsid w:val="0045036D"/>
    <w:rsid w:val="004D7DB4"/>
    <w:rsid w:val="00620F6F"/>
    <w:rsid w:val="006556CB"/>
    <w:rsid w:val="0069681F"/>
    <w:rsid w:val="006E4ED0"/>
    <w:rsid w:val="00763EB3"/>
    <w:rsid w:val="007A7BEF"/>
    <w:rsid w:val="00945901"/>
    <w:rsid w:val="0098789E"/>
    <w:rsid w:val="009F5C64"/>
    <w:rsid w:val="00A97E80"/>
    <w:rsid w:val="00AA3867"/>
    <w:rsid w:val="00AC0CA4"/>
    <w:rsid w:val="00AF57C0"/>
    <w:rsid w:val="00B01B2F"/>
    <w:rsid w:val="00B11036"/>
    <w:rsid w:val="00C911A8"/>
    <w:rsid w:val="00CC13F4"/>
    <w:rsid w:val="00D76984"/>
    <w:rsid w:val="00DA2580"/>
    <w:rsid w:val="00DA7AD6"/>
    <w:rsid w:val="00E401E1"/>
    <w:rsid w:val="00E96B3A"/>
    <w:rsid w:val="00EA6AE4"/>
    <w:rsid w:val="00EC6E98"/>
    <w:rsid w:val="00F02D4F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5</cp:revision>
  <cp:lastPrinted>2013-09-17T14:10:00Z</cp:lastPrinted>
  <dcterms:created xsi:type="dcterms:W3CDTF">2015-11-09T19:40:00Z</dcterms:created>
  <dcterms:modified xsi:type="dcterms:W3CDTF">2015-11-16T17:47:00Z</dcterms:modified>
</cp:coreProperties>
</file>