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62" w:rsidRPr="006447B8" w:rsidRDefault="006447B8" w:rsidP="006447B8">
      <w:pPr>
        <w:spacing w:after="0"/>
        <w:jc w:val="center"/>
        <w:rPr>
          <w:b/>
        </w:rPr>
      </w:pPr>
      <w:r w:rsidRPr="006447B8">
        <w:rPr>
          <w:b/>
        </w:rPr>
        <w:t>PVPV/Rawlings Elementary School</w:t>
      </w:r>
    </w:p>
    <w:p w:rsidR="006447B8" w:rsidRPr="006447B8" w:rsidRDefault="006447B8" w:rsidP="006447B8">
      <w:pPr>
        <w:spacing w:after="0"/>
        <w:jc w:val="center"/>
        <w:rPr>
          <w:b/>
        </w:rPr>
      </w:pPr>
      <w:r w:rsidRPr="006447B8">
        <w:rPr>
          <w:b/>
        </w:rPr>
        <w:t>School Advisory Council Meeting</w:t>
      </w:r>
    </w:p>
    <w:p w:rsidR="00E762A3" w:rsidRPr="006447B8" w:rsidRDefault="006447B8" w:rsidP="00E762A3">
      <w:pPr>
        <w:spacing w:after="0"/>
        <w:jc w:val="center"/>
        <w:rPr>
          <w:b/>
        </w:rPr>
      </w:pPr>
      <w:r w:rsidRPr="006447B8">
        <w:rPr>
          <w:b/>
        </w:rPr>
        <w:t>Date</w:t>
      </w:r>
      <w:r w:rsidR="00E762A3">
        <w:rPr>
          <w:b/>
        </w:rPr>
        <w:t>:  October 21, 2014</w:t>
      </w:r>
    </w:p>
    <w:p w:rsidR="006447B8" w:rsidRDefault="006447B8" w:rsidP="006447B8">
      <w:pPr>
        <w:jc w:val="center"/>
      </w:pPr>
    </w:p>
    <w:p w:rsidR="006447B8" w:rsidRPr="006447B8" w:rsidRDefault="006447B8" w:rsidP="006447B8">
      <w:pPr>
        <w:rPr>
          <w:b/>
        </w:rPr>
      </w:pPr>
    </w:p>
    <w:p w:rsidR="006447B8" w:rsidRPr="006447B8" w:rsidRDefault="006447B8" w:rsidP="006447B8">
      <w:pPr>
        <w:rPr>
          <w:b/>
        </w:rPr>
      </w:pPr>
      <w:r w:rsidRPr="006447B8">
        <w:rPr>
          <w:b/>
        </w:rPr>
        <w:t xml:space="preserve">Meeting Convened: </w:t>
      </w:r>
      <w:r w:rsidR="00E26C4D">
        <w:rPr>
          <w:b/>
        </w:rPr>
        <w:t>3:15 PM</w:t>
      </w:r>
      <w:r w:rsidRPr="006447B8">
        <w:rPr>
          <w:b/>
        </w:rPr>
        <w:t xml:space="preserve">    </w:t>
      </w:r>
      <w:r w:rsidRPr="006447B8">
        <w:rPr>
          <w:b/>
        </w:rPr>
        <w:tab/>
      </w:r>
      <w:r w:rsidRPr="006447B8">
        <w:rPr>
          <w:b/>
        </w:rPr>
        <w:tab/>
      </w:r>
      <w:r w:rsidRPr="006447B8">
        <w:rPr>
          <w:b/>
        </w:rPr>
        <w:tab/>
      </w:r>
      <w:r w:rsidRPr="006447B8">
        <w:rPr>
          <w:b/>
        </w:rPr>
        <w:tab/>
      </w:r>
      <w:r w:rsidRPr="006447B8">
        <w:rPr>
          <w:b/>
        </w:rPr>
        <w:tab/>
        <w:t>Adjourned:</w:t>
      </w:r>
      <w:r w:rsidR="00E26C4D">
        <w:rPr>
          <w:b/>
        </w:rPr>
        <w:t xml:space="preserve">  4:02 PM</w:t>
      </w:r>
    </w:p>
    <w:p w:rsidR="006447B8" w:rsidRPr="006447B8" w:rsidRDefault="006447B8" w:rsidP="006447B8">
      <w:pPr>
        <w:rPr>
          <w:b/>
        </w:rPr>
      </w:pPr>
    </w:p>
    <w:p w:rsidR="006447B8" w:rsidRDefault="006447B8" w:rsidP="0019518D">
      <w:r w:rsidRPr="006447B8">
        <w:rPr>
          <w:b/>
        </w:rPr>
        <w:t xml:space="preserve">Attendees: </w:t>
      </w:r>
      <w:r w:rsidR="00D160E9">
        <w:t xml:space="preserve">K. Furness, L. Brubaker, Y. Cubero, G. </w:t>
      </w:r>
      <w:proofErr w:type="spellStart"/>
      <w:r w:rsidR="00D160E9">
        <w:t>Volen</w:t>
      </w:r>
      <w:proofErr w:type="spellEnd"/>
      <w:r w:rsidR="00D160E9">
        <w:t xml:space="preserve">, B. Morgan, D. Monk, L. Berger, A. </w:t>
      </w:r>
      <w:proofErr w:type="spellStart"/>
      <w:r w:rsidR="00D160E9">
        <w:t>Biba</w:t>
      </w:r>
      <w:proofErr w:type="spellEnd"/>
      <w:r w:rsidR="00D160E9">
        <w:t>, S. Kelly, M. James, A. Moss, V. Edeker, C. Woolston, C. Witty, L. Cabo</w:t>
      </w:r>
    </w:p>
    <w:p w:rsidR="00D160E9" w:rsidRDefault="00D160E9" w:rsidP="0019518D">
      <w:r w:rsidRPr="00E13146">
        <w:rPr>
          <w:b/>
        </w:rPr>
        <w:t>Excused</w:t>
      </w:r>
      <w:r>
        <w:t xml:space="preserve">:  </w:t>
      </w:r>
    </w:p>
    <w:p w:rsidR="00D160E9" w:rsidRDefault="00D160E9" w:rsidP="0019518D">
      <w:r w:rsidRPr="00E13146">
        <w:rPr>
          <w:b/>
        </w:rPr>
        <w:t>Unexcused</w:t>
      </w:r>
      <w:r>
        <w:t>:  M. Ackerman</w:t>
      </w:r>
    </w:p>
    <w:p w:rsidR="00D160E9" w:rsidRPr="00E26C4D" w:rsidRDefault="00D160E9" w:rsidP="0019518D">
      <w:r w:rsidRPr="00E13146">
        <w:rPr>
          <w:b/>
        </w:rPr>
        <w:t>Guest</w:t>
      </w:r>
      <w:r>
        <w:t xml:space="preserve">:  C. </w:t>
      </w:r>
      <w:proofErr w:type="spellStart"/>
      <w:r>
        <w:t>VanHou</w:t>
      </w:r>
      <w:r w:rsidR="00E13146">
        <w:t>sen</w:t>
      </w:r>
      <w:proofErr w:type="spellEnd"/>
    </w:p>
    <w:p w:rsidR="006447B8" w:rsidRPr="006447B8" w:rsidRDefault="006447B8" w:rsidP="006447B8">
      <w:pPr>
        <w:rPr>
          <w:b/>
        </w:rPr>
      </w:pPr>
    </w:p>
    <w:p w:rsidR="006447B8" w:rsidRDefault="006447B8" w:rsidP="006447B8">
      <w:r w:rsidRPr="006447B8">
        <w:rPr>
          <w:b/>
        </w:rPr>
        <w:t xml:space="preserve">Call to order: </w:t>
      </w:r>
      <w:r w:rsidR="00E13146" w:rsidRPr="00E13146">
        <w:t>Y. Cubero</w:t>
      </w:r>
    </w:p>
    <w:p w:rsidR="00EF5238" w:rsidRPr="006447B8" w:rsidRDefault="00EF5238" w:rsidP="006447B8">
      <w:pPr>
        <w:rPr>
          <w:b/>
        </w:rPr>
      </w:pPr>
    </w:p>
    <w:p w:rsidR="006447B8" w:rsidRDefault="006447B8" w:rsidP="006447B8">
      <w:pPr>
        <w:rPr>
          <w:b/>
        </w:rPr>
      </w:pPr>
      <w:r w:rsidRPr="006447B8">
        <w:rPr>
          <w:b/>
        </w:rPr>
        <w:t>Approve Agenda for meeting:</w:t>
      </w:r>
      <w:r w:rsidR="00E13146">
        <w:rPr>
          <w:b/>
        </w:rPr>
        <w:t xml:space="preserve"> </w:t>
      </w:r>
    </w:p>
    <w:p w:rsidR="006447B8" w:rsidRDefault="00E13146" w:rsidP="006447B8">
      <w:r w:rsidRPr="0063186A">
        <w:t>Motion to approve the minutes was made</w:t>
      </w:r>
      <w:r w:rsidR="0063186A">
        <w:rPr>
          <w:b/>
        </w:rPr>
        <w:t xml:space="preserve"> </w:t>
      </w:r>
      <w:r w:rsidR="0063186A" w:rsidRPr="0063186A">
        <w:t>by</w:t>
      </w:r>
      <w:r w:rsidR="0063186A">
        <w:rPr>
          <w:b/>
        </w:rPr>
        <w:t xml:space="preserve"> </w:t>
      </w:r>
      <w:r w:rsidR="0014548A">
        <w:t xml:space="preserve">G. </w:t>
      </w:r>
      <w:proofErr w:type="spellStart"/>
      <w:r w:rsidR="0014548A">
        <w:t>Volen</w:t>
      </w:r>
      <w:proofErr w:type="spellEnd"/>
      <w:r w:rsidR="0063186A" w:rsidRPr="0019518D">
        <w:t xml:space="preserve"> and S. Kelly</w:t>
      </w:r>
      <w:r w:rsidR="0063186A">
        <w:rPr>
          <w:b/>
        </w:rPr>
        <w:t xml:space="preserve"> </w:t>
      </w:r>
      <w:r w:rsidR="008C5279" w:rsidRPr="008C5279">
        <w:t>seconded the motion.</w:t>
      </w:r>
    </w:p>
    <w:p w:rsidR="00EF5238" w:rsidRPr="006447B8" w:rsidRDefault="00EF5238" w:rsidP="006447B8">
      <w:pPr>
        <w:rPr>
          <w:b/>
        </w:rPr>
      </w:pPr>
    </w:p>
    <w:p w:rsidR="006447B8" w:rsidRDefault="006447B8" w:rsidP="006447B8">
      <w:pPr>
        <w:rPr>
          <w:b/>
        </w:rPr>
      </w:pPr>
      <w:r w:rsidRPr="006447B8">
        <w:rPr>
          <w:b/>
        </w:rPr>
        <w:t xml:space="preserve">Review Minutes from </w:t>
      </w:r>
      <w:r w:rsidR="0014548A">
        <w:rPr>
          <w:b/>
        </w:rPr>
        <w:t>September 16, 2014</w:t>
      </w:r>
      <w:r w:rsidRPr="006447B8">
        <w:rPr>
          <w:b/>
        </w:rPr>
        <w:t xml:space="preserve"> Meeting</w:t>
      </w:r>
      <w:r w:rsidR="0014548A">
        <w:rPr>
          <w:b/>
        </w:rPr>
        <w:t>:</w:t>
      </w:r>
    </w:p>
    <w:p w:rsidR="0014548A" w:rsidRDefault="0014548A" w:rsidP="006447B8">
      <w:r w:rsidRPr="0014548A">
        <w:t xml:space="preserve">Motion to approve the minutes was made by A. </w:t>
      </w:r>
      <w:proofErr w:type="spellStart"/>
      <w:r w:rsidRPr="0014548A">
        <w:t>Biba</w:t>
      </w:r>
      <w:proofErr w:type="spellEnd"/>
      <w:r w:rsidRPr="0014548A">
        <w:t xml:space="preserve"> and G. </w:t>
      </w:r>
      <w:proofErr w:type="spellStart"/>
      <w:r w:rsidRPr="0014548A">
        <w:t>Volen</w:t>
      </w:r>
      <w:proofErr w:type="spellEnd"/>
      <w:r w:rsidRPr="0014548A">
        <w:t xml:space="preserve"> seconded the motion.</w:t>
      </w:r>
    </w:p>
    <w:p w:rsidR="00CE5050" w:rsidRPr="0014548A" w:rsidRDefault="00CE5050" w:rsidP="006447B8"/>
    <w:p w:rsidR="006447B8" w:rsidRDefault="006447B8" w:rsidP="006447B8">
      <w:pPr>
        <w:rPr>
          <w:b/>
        </w:rPr>
      </w:pPr>
      <w:r w:rsidRPr="006447B8">
        <w:rPr>
          <w:b/>
        </w:rPr>
        <w:t>Introductions</w:t>
      </w:r>
    </w:p>
    <w:p w:rsidR="00EF5238" w:rsidRDefault="00EF5238" w:rsidP="00EF5238">
      <w:r>
        <w:t xml:space="preserve">Introduced new members C. Woolston and A. Moss </w:t>
      </w:r>
    </w:p>
    <w:p w:rsidR="00CE5050" w:rsidRDefault="00CE5050" w:rsidP="00EF5238"/>
    <w:p w:rsidR="0035397F" w:rsidRDefault="00081338" w:rsidP="00EF5238">
      <w:pPr>
        <w:rPr>
          <w:b/>
        </w:rPr>
      </w:pPr>
      <w:r>
        <w:rPr>
          <w:b/>
        </w:rPr>
        <w:t>School Recognition Funds Final ballot:</w:t>
      </w:r>
    </w:p>
    <w:p w:rsidR="00CE5050" w:rsidRDefault="00081338" w:rsidP="00CE5050">
      <w:pPr>
        <w:pStyle w:val="ListParagraph"/>
        <w:numPr>
          <w:ilvl w:val="0"/>
          <w:numId w:val="1"/>
        </w:numPr>
      </w:pPr>
      <w:r w:rsidRPr="004F498A">
        <w:t xml:space="preserve">The 2013-14 ballot was handed out for general comment to all staff members.  </w:t>
      </w:r>
    </w:p>
    <w:p w:rsidR="00CE5050" w:rsidRDefault="00081338" w:rsidP="00CE5050">
      <w:pPr>
        <w:pStyle w:val="ListParagraph"/>
        <w:numPr>
          <w:ilvl w:val="0"/>
          <w:numId w:val="1"/>
        </w:numPr>
      </w:pPr>
      <w:r w:rsidRPr="004F498A">
        <w:t>There were no comments made by staff</w:t>
      </w:r>
      <w:r w:rsidR="004F498A" w:rsidRPr="004F498A">
        <w:t xml:space="preserve">.  </w:t>
      </w:r>
    </w:p>
    <w:p w:rsidR="00CE5050" w:rsidRDefault="004F498A" w:rsidP="00CE5050">
      <w:pPr>
        <w:pStyle w:val="ListParagraph"/>
        <w:numPr>
          <w:ilvl w:val="0"/>
          <w:numId w:val="1"/>
        </w:numPr>
      </w:pPr>
      <w:r w:rsidRPr="004F498A">
        <w:t>Clarification was made as to what had been voted on for the previous year.</w:t>
      </w:r>
      <w:r>
        <w:t xml:space="preserve">  </w:t>
      </w:r>
    </w:p>
    <w:p w:rsidR="00CE5050" w:rsidRDefault="0012005D" w:rsidP="00CE5050">
      <w:pPr>
        <w:pStyle w:val="ListParagraph"/>
        <w:numPr>
          <w:ilvl w:val="0"/>
          <w:numId w:val="1"/>
        </w:numPr>
      </w:pPr>
      <w:r>
        <w:t>Voting by staff members on the School Recognition Funds to take place on Wednesday, October 22</w:t>
      </w:r>
      <w:r w:rsidRPr="00CE5050">
        <w:rPr>
          <w:vertAlign w:val="superscript"/>
        </w:rPr>
        <w:t>nd</w:t>
      </w:r>
      <w:r>
        <w:t xml:space="preserve">. </w:t>
      </w:r>
    </w:p>
    <w:p w:rsidR="00CE5050" w:rsidRDefault="0012005D" w:rsidP="00CE5050">
      <w:pPr>
        <w:pStyle w:val="ListParagraph"/>
        <w:numPr>
          <w:ilvl w:val="0"/>
          <w:numId w:val="1"/>
        </w:numPr>
      </w:pPr>
      <w:r>
        <w:t xml:space="preserve"> School voting procedures and vote outcome must be submitted to the county by October 31</w:t>
      </w:r>
      <w:r w:rsidRPr="00CE5050">
        <w:rPr>
          <w:vertAlign w:val="superscript"/>
        </w:rPr>
        <w:t>st</w:t>
      </w:r>
      <w:r>
        <w:t xml:space="preserve">, 2014.  </w:t>
      </w:r>
    </w:p>
    <w:p w:rsidR="004F498A" w:rsidRDefault="004F498A" w:rsidP="00CE5050">
      <w:pPr>
        <w:pStyle w:val="ListParagraph"/>
        <w:numPr>
          <w:ilvl w:val="0"/>
          <w:numId w:val="1"/>
        </w:numPr>
      </w:pPr>
      <w:r w:rsidRPr="004F498A">
        <w:lastRenderedPageBreak/>
        <w:t xml:space="preserve">Motion to approve the 2013-2014 School Recognition Fund Ballot was made by S. Kelly and A. </w:t>
      </w:r>
      <w:proofErr w:type="spellStart"/>
      <w:r w:rsidRPr="004F498A">
        <w:t>Biba</w:t>
      </w:r>
      <w:proofErr w:type="spellEnd"/>
      <w:r w:rsidRPr="004F498A">
        <w:t xml:space="preserve"> seconded the motion.</w:t>
      </w:r>
    </w:p>
    <w:p w:rsidR="0012005D" w:rsidRDefault="0012005D" w:rsidP="00EF5238"/>
    <w:p w:rsidR="0012005D" w:rsidRDefault="0012005D" w:rsidP="00EF5238">
      <w:pPr>
        <w:rPr>
          <w:b/>
        </w:rPr>
      </w:pPr>
      <w:r w:rsidRPr="0012005D">
        <w:rPr>
          <w:b/>
        </w:rPr>
        <w:t>SAC Fund Requests:</w:t>
      </w:r>
    </w:p>
    <w:p w:rsidR="00BE1DAD" w:rsidRDefault="00652DD7" w:rsidP="00181BC8">
      <w:pPr>
        <w:pStyle w:val="ListParagraph"/>
        <w:numPr>
          <w:ilvl w:val="0"/>
          <w:numId w:val="2"/>
        </w:numPr>
      </w:pPr>
      <w:r w:rsidRPr="00BB75B0">
        <w:t xml:space="preserve">Two </w:t>
      </w:r>
      <w:r w:rsidR="00BE1DAD">
        <w:t>requests for</w:t>
      </w:r>
      <w:r w:rsidRPr="00BB75B0">
        <w:t xml:space="preserve"> SAC funds.</w:t>
      </w:r>
    </w:p>
    <w:p w:rsidR="00BE1DAD" w:rsidRDefault="00C46A18" w:rsidP="00311C78">
      <w:pPr>
        <w:pStyle w:val="ListParagraph"/>
        <w:numPr>
          <w:ilvl w:val="0"/>
          <w:numId w:val="2"/>
        </w:numPr>
      </w:pPr>
      <w:r>
        <w:t>T. Morris and I. Zerrahn</w:t>
      </w:r>
      <w:r w:rsidR="00652DD7" w:rsidRPr="00BB75B0">
        <w:t xml:space="preserve"> request $768 for registration and 2 nights stay at the Doubletree Hotel in Orlando for the FETC conference</w:t>
      </w:r>
      <w:r w:rsidR="00BB75B0">
        <w:t xml:space="preserve">.  </w:t>
      </w:r>
      <w:r>
        <w:t xml:space="preserve">Mrs. Furness agreed to pay for </w:t>
      </w:r>
      <w:proofErr w:type="spellStart"/>
      <w:r>
        <w:t>substitues</w:t>
      </w:r>
      <w:proofErr w:type="spellEnd"/>
      <w:r w:rsidR="00BB75B0">
        <w:t>.</w:t>
      </w:r>
    </w:p>
    <w:p w:rsidR="00BE1DAD" w:rsidRDefault="00BB75B0" w:rsidP="00EF318B">
      <w:pPr>
        <w:pStyle w:val="ListParagraph"/>
        <w:numPr>
          <w:ilvl w:val="0"/>
          <w:numId w:val="2"/>
        </w:numPr>
      </w:pPr>
      <w:r w:rsidRPr="00BB75B0">
        <w:t xml:space="preserve">Motion was made to approve request by G. </w:t>
      </w:r>
      <w:proofErr w:type="spellStart"/>
      <w:r w:rsidRPr="00BB75B0">
        <w:t>Volen</w:t>
      </w:r>
      <w:proofErr w:type="spellEnd"/>
      <w:r w:rsidRPr="00BB75B0">
        <w:t xml:space="preserve"> and M. James seconded the motion.</w:t>
      </w:r>
    </w:p>
    <w:p w:rsidR="00BE1DAD" w:rsidRDefault="000A597B" w:rsidP="008C4F74">
      <w:pPr>
        <w:pStyle w:val="ListParagraph"/>
        <w:numPr>
          <w:ilvl w:val="0"/>
          <w:numId w:val="2"/>
        </w:numPr>
      </w:pPr>
      <w:r>
        <w:t>E. Baxter requested a substitute for 2 days to attend an ESE conference/training.</w:t>
      </w:r>
    </w:p>
    <w:p w:rsidR="000A597B" w:rsidRDefault="000A597B" w:rsidP="008C4F74">
      <w:pPr>
        <w:pStyle w:val="ListParagraph"/>
        <w:numPr>
          <w:ilvl w:val="0"/>
          <w:numId w:val="2"/>
        </w:numPr>
      </w:pPr>
      <w:r>
        <w:t xml:space="preserve">Motion was made to approve request by A. </w:t>
      </w:r>
      <w:proofErr w:type="spellStart"/>
      <w:r>
        <w:t>Biba</w:t>
      </w:r>
      <w:proofErr w:type="spellEnd"/>
      <w:r>
        <w:t xml:space="preserve"> and A. Moss seconded the motion.</w:t>
      </w:r>
    </w:p>
    <w:p w:rsidR="00BB75B0" w:rsidRPr="00BB75B0" w:rsidRDefault="00BB75B0" w:rsidP="00EF5238"/>
    <w:p w:rsidR="006447B8" w:rsidRDefault="008216FB" w:rsidP="006447B8">
      <w:pPr>
        <w:rPr>
          <w:b/>
        </w:rPr>
      </w:pPr>
      <w:r>
        <w:rPr>
          <w:b/>
        </w:rPr>
        <w:t>Principal’s Update – K. Furness</w:t>
      </w:r>
    </w:p>
    <w:p w:rsidR="001C4471" w:rsidRDefault="001C4471" w:rsidP="006447B8">
      <w:pPr>
        <w:rPr>
          <w:b/>
        </w:rPr>
      </w:pPr>
      <w:r>
        <w:rPr>
          <w:b/>
        </w:rPr>
        <w:t xml:space="preserve">Presented SIP to St. Johns County School Board.  </w:t>
      </w:r>
    </w:p>
    <w:p w:rsidR="000D39C8" w:rsidRPr="000D39C8" w:rsidRDefault="001C4471" w:rsidP="000D39C8">
      <w:pPr>
        <w:pStyle w:val="ListParagraph"/>
        <w:numPr>
          <w:ilvl w:val="0"/>
          <w:numId w:val="3"/>
        </w:numPr>
        <w:rPr>
          <w:b/>
        </w:rPr>
      </w:pPr>
      <w:r w:rsidRPr="000D39C8">
        <w:rPr>
          <w:b/>
        </w:rPr>
        <w:t xml:space="preserve">Enrollment 1,047 – Leadership Team – School Data  </w:t>
      </w:r>
    </w:p>
    <w:p w:rsidR="000D39C8" w:rsidRDefault="004055B5" w:rsidP="000D39C8">
      <w:pPr>
        <w:pStyle w:val="ListParagraph"/>
        <w:numPr>
          <w:ilvl w:val="0"/>
          <w:numId w:val="3"/>
        </w:numPr>
      </w:pPr>
      <w:r w:rsidRPr="000D39C8">
        <w:rPr>
          <w:b/>
        </w:rPr>
        <w:t>Exceed Expectations</w:t>
      </w:r>
      <w:r w:rsidRPr="00786C8C">
        <w:t xml:space="preserve">  - MATH (Math Coach, SAI tutors, 120 minutes extra math instruction /week, Bubble students pulled every other day for additional tutoring, PLC’s with teachers from Math Coach)  </w:t>
      </w:r>
    </w:p>
    <w:p w:rsidR="000D39C8" w:rsidRDefault="004055B5" w:rsidP="000D39C8">
      <w:pPr>
        <w:pStyle w:val="ListParagraph"/>
        <w:numPr>
          <w:ilvl w:val="0"/>
          <w:numId w:val="3"/>
        </w:numPr>
      </w:pPr>
      <w:r w:rsidRPr="000D39C8">
        <w:rPr>
          <w:b/>
        </w:rPr>
        <w:t>Disparities/Challenges</w:t>
      </w:r>
      <w:r w:rsidRPr="00786C8C">
        <w:t xml:space="preserve"> – Writing </w:t>
      </w:r>
      <w:r w:rsidR="000B5F49" w:rsidRPr="00786C8C">
        <w:t xml:space="preserve">and Reading gains from lower quartile.  Maintaining high levels of proficiency.  </w:t>
      </w:r>
    </w:p>
    <w:p w:rsidR="000D39C8" w:rsidRDefault="000B5F49" w:rsidP="000D39C8">
      <w:pPr>
        <w:pStyle w:val="ListParagraph"/>
        <w:numPr>
          <w:ilvl w:val="0"/>
          <w:numId w:val="3"/>
        </w:numPr>
      </w:pPr>
      <w:r w:rsidRPr="000D39C8">
        <w:rPr>
          <w:b/>
        </w:rPr>
        <w:t>Goals to address this year</w:t>
      </w:r>
      <w:r w:rsidRPr="00786C8C">
        <w:t xml:space="preserve"> – Writing (ex. My Access Writing, IXL Language Arts), Math (ex. CPALMS, Go Math, SAI Tutors, MFAS, IXL), Reading (</w:t>
      </w:r>
      <w:r w:rsidR="00AB2A4E" w:rsidRPr="00786C8C">
        <w:t xml:space="preserve">ex. Best Practices, </w:t>
      </w:r>
      <w:r w:rsidRPr="00786C8C">
        <w:t>PLC’s, Media Education, Digital Citizenship</w:t>
      </w:r>
      <w:r w:rsidR="00AB2A4E" w:rsidRPr="00786C8C">
        <w:t xml:space="preserve">). </w:t>
      </w:r>
    </w:p>
    <w:p w:rsidR="000D39C8" w:rsidRDefault="000D39C8" w:rsidP="000D39C8">
      <w:pPr>
        <w:pStyle w:val="ListParagraph"/>
        <w:numPr>
          <w:ilvl w:val="0"/>
          <w:numId w:val="3"/>
        </w:numPr>
      </w:pPr>
      <w:r>
        <w:t xml:space="preserve"> </w:t>
      </w:r>
      <w:r w:rsidR="00AB2A4E" w:rsidRPr="000D39C8">
        <w:rPr>
          <w:b/>
        </w:rPr>
        <w:t>What makes our school unique?</w:t>
      </w:r>
      <w:r w:rsidR="00AB2A4E" w:rsidRPr="00786C8C">
        <w:t xml:space="preserve"> (dual campus, PTO-Community Partners, Math &amp; Science content expert model, Emphasis on reading, Technology – target needs for efficiency) </w:t>
      </w:r>
    </w:p>
    <w:p w:rsidR="000D39C8" w:rsidRDefault="00AB2A4E" w:rsidP="000D39C8">
      <w:pPr>
        <w:pStyle w:val="ListParagraph"/>
        <w:numPr>
          <w:ilvl w:val="0"/>
          <w:numId w:val="3"/>
        </w:numPr>
      </w:pPr>
      <w:r w:rsidRPr="000D39C8">
        <w:rPr>
          <w:b/>
        </w:rPr>
        <w:t>Special Programs</w:t>
      </w:r>
      <w:r w:rsidRPr="00786C8C">
        <w:t xml:space="preserve"> (</w:t>
      </w:r>
      <w:r w:rsidR="002748F6" w:rsidRPr="00786C8C">
        <w:t xml:space="preserve">Leadership – student engagement, Character Education, Health Initiatives).  </w:t>
      </w:r>
    </w:p>
    <w:p w:rsidR="000D39C8" w:rsidRDefault="002748F6" w:rsidP="000D39C8">
      <w:pPr>
        <w:pStyle w:val="ListParagraph"/>
        <w:numPr>
          <w:ilvl w:val="0"/>
          <w:numId w:val="3"/>
        </w:numPr>
      </w:pPr>
      <w:r w:rsidRPr="00786C8C">
        <w:t xml:space="preserve">VAM scores highest in district.  </w:t>
      </w:r>
    </w:p>
    <w:p w:rsidR="008216FB" w:rsidRPr="00786C8C" w:rsidRDefault="002748F6" w:rsidP="000D39C8">
      <w:pPr>
        <w:pStyle w:val="ListParagraph"/>
        <w:numPr>
          <w:ilvl w:val="0"/>
          <w:numId w:val="3"/>
        </w:numPr>
      </w:pPr>
      <w:r w:rsidRPr="00786C8C">
        <w:t>Huge thank you to PTO for support.</w:t>
      </w:r>
    </w:p>
    <w:p w:rsidR="00AD1902" w:rsidRDefault="00AD1902" w:rsidP="006447B8">
      <w:pPr>
        <w:rPr>
          <w:b/>
        </w:rPr>
      </w:pPr>
    </w:p>
    <w:p w:rsidR="00AD1902" w:rsidRDefault="00786C8C" w:rsidP="006447B8">
      <w:pPr>
        <w:rPr>
          <w:b/>
        </w:rPr>
      </w:pPr>
      <w:r>
        <w:rPr>
          <w:b/>
        </w:rPr>
        <w:t xml:space="preserve">Media Center </w:t>
      </w:r>
      <w:r w:rsidR="00AD1902">
        <w:rPr>
          <w:b/>
        </w:rPr>
        <w:t>Computer Lab – V. Edeker</w:t>
      </w:r>
    </w:p>
    <w:p w:rsidR="00842ACB" w:rsidRDefault="00AD1902" w:rsidP="002A558A">
      <w:pPr>
        <w:pStyle w:val="ListParagraph"/>
        <w:numPr>
          <w:ilvl w:val="0"/>
          <w:numId w:val="4"/>
        </w:numPr>
      </w:pPr>
      <w:r w:rsidRPr="00786C8C">
        <w:t>New computer lab in Rawlings media center provides learning environment, Internet safety, Alexander Researcher, books on interest, levels, AR points and goals, eBook database, book trailers.</w:t>
      </w:r>
    </w:p>
    <w:p w:rsidR="00AD1902" w:rsidRPr="00786C8C" w:rsidRDefault="00AD1902" w:rsidP="002A558A">
      <w:pPr>
        <w:pStyle w:val="ListParagraph"/>
        <w:numPr>
          <w:ilvl w:val="0"/>
          <w:numId w:val="4"/>
        </w:numPr>
      </w:pPr>
      <w:r w:rsidRPr="00786C8C">
        <w:t xml:space="preserve">After Winter Break, lessons on Digital Citizenship to be incorporated </w:t>
      </w:r>
      <w:r w:rsidR="00786C8C" w:rsidRPr="00786C8C">
        <w:t>(ex. Copyright laws, citing sources)</w:t>
      </w:r>
    </w:p>
    <w:p w:rsidR="00F8721D" w:rsidRDefault="00F8721D" w:rsidP="006447B8">
      <w:pPr>
        <w:rPr>
          <w:b/>
        </w:rPr>
      </w:pPr>
    </w:p>
    <w:p w:rsidR="00842ACB" w:rsidRDefault="00842ACB" w:rsidP="006447B8">
      <w:pPr>
        <w:rPr>
          <w:b/>
        </w:rPr>
      </w:pPr>
    </w:p>
    <w:p w:rsidR="00842ACB" w:rsidRDefault="00842ACB" w:rsidP="006447B8">
      <w:pPr>
        <w:rPr>
          <w:b/>
        </w:rPr>
      </w:pPr>
    </w:p>
    <w:p w:rsidR="00F8721D" w:rsidRDefault="008216FB" w:rsidP="006447B8">
      <w:pPr>
        <w:rPr>
          <w:b/>
        </w:rPr>
      </w:pPr>
      <w:r>
        <w:rPr>
          <w:b/>
        </w:rPr>
        <w:lastRenderedPageBreak/>
        <w:t xml:space="preserve">Public Question Period </w:t>
      </w:r>
      <w:r w:rsidR="00117173">
        <w:rPr>
          <w:b/>
        </w:rPr>
        <w:t>–</w:t>
      </w:r>
      <w:r>
        <w:rPr>
          <w:b/>
        </w:rPr>
        <w:t xml:space="preserve"> </w:t>
      </w:r>
    </w:p>
    <w:p w:rsidR="00F8721D" w:rsidRPr="00786C8C" w:rsidRDefault="00F8721D" w:rsidP="00842ACB">
      <w:pPr>
        <w:pStyle w:val="ListParagraph"/>
        <w:numPr>
          <w:ilvl w:val="0"/>
          <w:numId w:val="5"/>
        </w:numPr>
      </w:pPr>
      <w:r w:rsidRPr="00786C8C">
        <w:t xml:space="preserve">Ideas from others schools at presentation:  </w:t>
      </w:r>
      <w:r w:rsidR="002D5AA9" w:rsidRPr="00786C8C">
        <w:t>1) student council comes up with ideas to help community.  2) Partnership with elderly community</w:t>
      </w:r>
    </w:p>
    <w:p w:rsidR="002D5AA9" w:rsidRPr="00786C8C" w:rsidRDefault="002D5AA9" w:rsidP="00842ACB">
      <w:pPr>
        <w:pStyle w:val="ListParagraph"/>
        <w:numPr>
          <w:ilvl w:val="0"/>
          <w:numId w:val="5"/>
        </w:numPr>
      </w:pPr>
      <w:r w:rsidRPr="00786C8C">
        <w:t xml:space="preserve">Concern for schools in less fortunate areas/inequality in funding:  Title 1 schools receive funding that non-Title 1 schools do not receive.  </w:t>
      </w:r>
    </w:p>
    <w:p w:rsidR="00A102C7" w:rsidRDefault="00A102C7" w:rsidP="006447B8">
      <w:pPr>
        <w:rPr>
          <w:b/>
        </w:rPr>
      </w:pPr>
    </w:p>
    <w:p w:rsidR="002D5AA9" w:rsidRDefault="00786C8C" w:rsidP="006447B8">
      <w:pPr>
        <w:rPr>
          <w:b/>
        </w:rPr>
      </w:pPr>
      <w:r>
        <w:rPr>
          <w:b/>
        </w:rPr>
        <w:t>New Business</w:t>
      </w:r>
    </w:p>
    <w:p w:rsidR="00842ACB" w:rsidRDefault="00786C8C" w:rsidP="00842ACB">
      <w:pPr>
        <w:pStyle w:val="ListParagraph"/>
        <w:numPr>
          <w:ilvl w:val="0"/>
          <w:numId w:val="6"/>
        </w:numPr>
      </w:pPr>
      <w:r w:rsidRPr="00A102C7">
        <w:t xml:space="preserve">Teacher of the year:  </w:t>
      </w:r>
      <w:r w:rsidR="00FE5AFF">
        <w:t>L</w:t>
      </w:r>
      <w:r w:rsidR="00842ACB">
        <w:t>inda</w:t>
      </w:r>
      <w:r w:rsidR="00FE5AFF">
        <w:t xml:space="preserve"> </w:t>
      </w:r>
      <w:r w:rsidRPr="00A102C7">
        <w:t xml:space="preserve">Suppa </w:t>
      </w:r>
    </w:p>
    <w:p w:rsidR="00842ACB" w:rsidRDefault="00786C8C" w:rsidP="00842ACB">
      <w:pPr>
        <w:pStyle w:val="ListParagraph"/>
        <w:numPr>
          <w:ilvl w:val="0"/>
          <w:numId w:val="6"/>
        </w:numPr>
      </w:pPr>
      <w:r w:rsidRPr="00A102C7">
        <w:t>Rookie Teac</w:t>
      </w:r>
      <w:r w:rsidR="00A102C7">
        <w:t>her of the Year:  C</w:t>
      </w:r>
      <w:r w:rsidR="00842ACB">
        <w:t>hris</w:t>
      </w:r>
      <w:r w:rsidR="00A102C7">
        <w:t xml:space="preserve"> Woolston, </w:t>
      </w:r>
    </w:p>
    <w:p w:rsidR="00786C8C" w:rsidRDefault="00786C8C" w:rsidP="00842ACB">
      <w:pPr>
        <w:pStyle w:val="ListParagraph"/>
        <w:numPr>
          <w:ilvl w:val="0"/>
          <w:numId w:val="6"/>
        </w:numPr>
      </w:pPr>
      <w:r w:rsidRPr="00A102C7">
        <w:t>School Relate</w:t>
      </w:r>
      <w:r w:rsidR="00154B8F">
        <w:t>d Employee of the year:  Oona Sido</w:t>
      </w:r>
      <w:bookmarkStart w:id="0" w:name="_GoBack"/>
      <w:bookmarkEnd w:id="0"/>
      <w:r w:rsidRPr="00A102C7">
        <w:t>roff</w:t>
      </w:r>
    </w:p>
    <w:p w:rsidR="00117173" w:rsidRPr="006447B8" w:rsidRDefault="00117173" w:rsidP="006447B8">
      <w:pPr>
        <w:rPr>
          <w:b/>
        </w:rPr>
      </w:pPr>
    </w:p>
    <w:p w:rsidR="006447B8" w:rsidRDefault="00A102C7" w:rsidP="006447B8">
      <w:pPr>
        <w:rPr>
          <w:b/>
        </w:rPr>
      </w:pPr>
      <w:r>
        <w:rPr>
          <w:b/>
        </w:rPr>
        <w:t xml:space="preserve">Meeting </w:t>
      </w:r>
      <w:r w:rsidR="006447B8" w:rsidRPr="006447B8">
        <w:rPr>
          <w:b/>
        </w:rPr>
        <w:t>Adjourned</w:t>
      </w:r>
      <w:r>
        <w:rPr>
          <w:b/>
        </w:rPr>
        <w:t>:  4:02 PM</w:t>
      </w:r>
    </w:p>
    <w:p w:rsidR="00A102C7" w:rsidRPr="00A102C7" w:rsidRDefault="00A102C7" w:rsidP="00A102C7">
      <w:r>
        <w:t xml:space="preserve">Motion to Adjourn made by G. </w:t>
      </w:r>
      <w:proofErr w:type="spellStart"/>
      <w:r>
        <w:t>Volen</w:t>
      </w:r>
      <w:proofErr w:type="spellEnd"/>
      <w:r>
        <w:t xml:space="preserve"> and D. Monk seconded the motion.</w:t>
      </w:r>
    </w:p>
    <w:p w:rsidR="00A102C7" w:rsidRDefault="00A102C7" w:rsidP="006447B8">
      <w:pPr>
        <w:rPr>
          <w:b/>
        </w:rPr>
      </w:pPr>
    </w:p>
    <w:p w:rsidR="00A102C7" w:rsidRDefault="00A102C7" w:rsidP="006447B8">
      <w:pPr>
        <w:rPr>
          <w:b/>
        </w:rPr>
      </w:pPr>
    </w:p>
    <w:p w:rsidR="006447B8" w:rsidRDefault="006447B8" w:rsidP="006447B8"/>
    <w:p w:rsidR="006447B8" w:rsidRDefault="006447B8" w:rsidP="006447B8">
      <w:pPr>
        <w:jc w:val="center"/>
      </w:pPr>
    </w:p>
    <w:sectPr w:rsidR="006447B8" w:rsidSect="000B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AA7"/>
    <w:multiLevelType w:val="hybridMultilevel"/>
    <w:tmpl w:val="6226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A2E7D"/>
    <w:multiLevelType w:val="hybridMultilevel"/>
    <w:tmpl w:val="4DCC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830F3"/>
    <w:multiLevelType w:val="hybridMultilevel"/>
    <w:tmpl w:val="9C92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F5D01"/>
    <w:multiLevelType w:val="hybridMultilevel"/>
    <w:tmpl w:val="5C02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A1F67"/>
    <w:multiLevelType w:val="hybridMultilevel"/>
    <w:tmpl w:val="C628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71A29"/>
    <w:multiLevelType w:val="hybridMultilevel"/>
    <w:tmpl w:val="AAD0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88"/>
    <w:rsid w:val="00081338"/>
    <w:rsid w:val="000A597B"/>
    <w:rsid w:val="000B4162"/>
    <w:rsid w:val="000B5F49"/>
    <w:rsid w:val="000D39C8"/>
    <w:rsid w:val="00113948"/>
    <w:rsid w:val="00117173"/>
    <w:rsid w:val="0012005D"/>
    <w:rsid w:val="0014548A"/>
    <w:rsid w:val="00154B8F"/>
    <w:rsid w:val="0019518D"/>
    <w:rsid w:val="001C4471"/>
    <w:rsid w:val="002748F6"/>
    <w:rsid w:val="002D5AA9"/>
    <w:rsid w:val="0035397F"/>
    <w:rsid w:val="0036515D"/>
    <w:rsid w:val="004055B5"/>
    <w:rsid w:val="004F498A"/>
    <w:rsid w:val="0063186A"/>
    <w:rsid w:val="006447B8"/>
    <w:rsid w:val="00652DD7"/>
    <w:rsid w:val="00786C8C"/>
    <w:rsid w:val="008216FB"/>
    <w:rsid w:val="00842ACB"/>
    <w:rsid w:val="0086515B"/>
    <w:rsid w:val="008C5279"/>
    <w:rsid w:val="00A102C7"/>
    <w:rsid w:val="00AB2A4E"/>
    <w:rsid w:val="00AD1902"/>
    <w:rsid w:val="00B2408C"/>
    <w:rsid w:val="00BB75B0"/>
    <w:rsid w:val="00BE1DAD"/>
    <w:rsid w:val="00C057E1"/>
    <w:rsid w:val="00C322E9"/>
    <w:rsid w:val="00C46A18"/>
    <w:rsid w:val="00CE5050"/>
    <w:rsid w:val="00D160E9"/>
    <w:rsid w:val="00E13146"/>
    <w:rsid w:val="00E26C4D"/>
    <w:rsid w:val="00E65B88"/>
    <w:rsid w:val="00E762A3"/>
    <w:rsid w:val="00EF5238"/>
    <w:rsid w:val="00F8721D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D243C-DBBE-4E09-B77D-0B44F7B4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Brubaker</cp:lastModifiedBy>
  <cp:revision>2</cp:revision>
  <cp:lastPrinted>2012-09-18T18:54:00Z</cp:lastPrinted>
  <dcterms:created xsi:type="dcterms:W3CDTF">2014-10-24T16:18:00Z</dcterms:created>
  <dcterms:modified xsi:type="dcterms:W3CDTF">2014-10-24T16:18:00Z</dcterms:modified>
</cp:coreProperties>
</file>